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</w:p>
    <w:tbl>
      <w:tblPr>
        <w:tblStyle w:val="4"/>
        <w:tblW w:w="958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6"/>
        <w:gridCol w:w="1134"/>
        <w:gridCol w:w="1020"/>
        <w:gridCol w:w="1348"/>
        <w:gridCol w:w="1034"/>
        <w:gridCol w:w="1562"/>
        <w:gridCol w:w="1133"/>
        <w:gridCol w:w="114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9" w:hRule="atLeast"/>
          <w:jc w:val="center"/>
        </w:trPr>
        <w:tc>
          <w:tcPr>
            <w:tcW w:w="95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广东省地震局事业单位公开招聘人员报名表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3" w:hRule="exact"/>
          <w:jc w:val="center"/>
        </w:trPr>
        <w:tc>
          <w:tcPr>
            <w:tcW w:w="1206" w:type="dxa"/>
            <w:tcBorders>
              <w:bottom w:val="single" w:color="auto" w:sz="6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3502" w:type="dxa"/>
            <w:gridSpan w:val="3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          </w:t>
            </w:r>
          </w:p>
        </w:tc>
        <w:tc>
          <w:tcPr>
            <w:tcW w:w="1034" w:type="dxa"/>
            <w:tcBorders>
              <w:left w:val="nil"/>
              <w:bottom w:val="single" w:color="auto" w:sz="6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填表时间：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1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 xml:space="preserve">学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7" w:hRule="exac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</w:pPr>
            <w:r>
              <w:rPr>
                <w:rFonts w:hint="eastAsia"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  <w:t>民</w:t>
            </w:r>
            <w:r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  <w:t>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</w:pPr>
            <w:r>
              <w:rPr>
                <w:rFonts w:hint="eastAsia"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  <w:t>身</w:t>
            </w:r>
            <w:r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  <w:t>高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</w:pPr>
            <w:r>
              <w:rPr>
                <w:rFonts w:hint="eastAsia"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  <w:t>健康说明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eastAsiaTheme="minorEastAsia"/>
                <w:color w:val="000000"/>
                <w:kern w:val="0"/>
                <w:position w:val="119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备用电话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职称评定单位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职称评定时间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2" w:hRule="exact"/>
          <w:jc w:val="center"/>
        </w:trPr>
        <w:tc>
          <w:tcPr>
            <w:tcW w:w="1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教育经历（从大学填起）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教育类型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right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right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right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4" w:hRule="atLeast"/>
          <w:jc w:val="center"/>
        </w:trPr>
        <w:tc>
          <w:tcPr>
            <w:tcW w:w="1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8" w:hRule="atLeast"/>
          <w:jc w:val="center"/>
        </w:trPr>
        <w:tc>
          <w:tcPr>
            <w:tcW w:w="1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exact"/>
          <w:jc w:val="center"/>
        </w:trPr>
        <w:tc>
          <w:tcPr>
            <w:tcW w:w="12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1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1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1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exac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eastAsiaTheme="minorEastAsia"/>
                <w:color w:val="000000"/>
                <w:kern w:val="0"/>
                <w:position w:val="62"/>
                <w:sz w:val="20"/>
                <w:szCs w:val="20"/>
              </w:rPr>
            </w:pPr>
            <w:r>
              <w:rPr>
                <w:rFonts w:hint="eastAsia" w:ascii="宋体" w:cs="宋体" w:eastAsiaTheme="minorEastAsia"/>
                <w:color w:val="000000"/>
                <w:kern w:val="0"/>
                <w:position w:val="62"/>
                <w:sz w:val="20"/>
                <w:szCs w:val="20"/>
              </w:rPr>
              <w:t>曾获奖励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eastAsiaTheme="minorEastAsia"/>
                <w:color w:val="000000"/>
                <w:kern w:val="0"/>
                <w:position w:val="6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曾受处分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技能证书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7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亲属在地震系统工作情况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6" w:hRule="atLeast"/>
          <w:jc w:val="center"/>
        </w:trPr>
        <w:tc>
          <w:tcPr>
            <w:tcW w:w="958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本人承诺上述信息真实、有效，无夸大、隐瞒之处，如有虚假和瞒报，一经查实，本人自愿放弃应聘或聘任资格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400" w:firstLineChars="200"/>
              <w:jc w:val="left"/>
              <w:rPr>
                <w:rFonts w:hint="eastAsia" w:asci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备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注</w:t>
            </w:r>
          </w:p>
        </w:tc>
        <w:tc>
          <w:tcPr>
            <w:tcW w:w="60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签字：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" w:hRule="atLeast"/>
          <w:jc w:val="center"/>
        </w:trPr>
        <w:tc>
          <w:tcPr>
            <w:tcW w:w="9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表格内容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（格式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请勿自行修改</w:t>
            </w:r>
          </w:p>
        </w:tc>
      </w:tr>
    </w:tbl>
    <w:tbl>
      <w:tblPr>
        <w:tblStyle w:val="5"/>
        <w:tblpPr w:leftFromText="180" w:rightFromText="180" w:vertAnchor="text" w:tblpX="-3688" w:tblpY="-6809"/>
        <w:tblOverlap w:val="never"/>
        <w:tblW w:w="1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97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87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4"/>
    <w:rsid w:val="003E34B0"/>
    <w:rsid w:val="009F3EF0"/>
    <w:rsid w:val="00BF04D8"/>
    <w:rsid w:val="00CE070F"/>
    <w:rsid w:val="00D93654"/>
    <w:rsid w:val="00DF69C2"/>
    <w:rsid w:val="1FDC6123"/>
    <w:rsid w:val="5055591E"/>
    <w:rsid w:val="67610963"/>
    <w:rsid w:val="741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38</TotalTime>
  <ScaleCrop>false</ScaleCrop>
  <LinksUpToDate>false</LinksUpToDate>
  <CharactersWithSpaces>456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2021-01-11T07:33:00Z</dcterms:created>
  <dc:creator>ping xiao</dc:creator>
  <cp:lastModifiedBy>朱建明</cp:lastModifiedBy>
  <cp:lastPrinted>2021-11-23T07:54:00Z</cp:lastPrinted>
  <dcterms:modified xsi:type="dcterms:W3CDTF">2022-01-05T01:35:21Z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